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54" w:rsidRDefault="00415454" w:rsidP="00415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4154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1</w:t>
      </w:r>
    </w:p>
    <w:p w:rsidR="00415454" w:rsidRDefault="00415454" w:rsidP="00415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                                                   к приказу управления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15454" w:rsidRDefault="00415454" w:rsidP="00415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социальной политике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</w:p>
    <w:p w:rsidR="00415454" w:rsidRPr="00415454" w:rsidRDefault="00415454" w:rsidP="00415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06.03.2023 №55</w:t>
      </w:r>
    </w:p>
    <w:p w:rsidR="00354186" w:rsidRPr="00621972" w:rsidRDefault="000D5300" w:rsidP="00836D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0D5300" w:rsidRPr="00621972" w:rsidRDefault="000D5300" w:rsidP="000D53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7342A7"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муниципальном</w:t>
      </w:r>
      <w:r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конкурсе творческих работ среди учащихся и педагогических работников образовательных организаций</w:t>
      </w:r>
      <w:r w:rsidR="00354186"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Залесовского муниципального округа</w:t>
      </w:r>
      <w:r w:rsidRPr="00621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посвященных Году педагога и наставника </w:t>
      </w:r>
    </w:p>
    <w:p w:rsidR="000D5300" w:rsidRPr="00621972" w:rsidRDefault="000D5300" w:rsidP="000D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КОНКУРСА</w:t>
      </w:r>
    </w:p>
    <w:p w:rsidR="00621972" w:rsidRDefault="000D5300" w:rsidP="0085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— это уникальная профессия, стержень любого общества. Являясь одной из древнейших профессий, она </w:t>
      </w:r>
      <w:proofErr w:type="gramStart"/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нужной и востребованной по сей</w:t>
      </w:r>
      <w:proofErr w:type="gramEnd"/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Президент Российской Федерации Владимир Путин подписал Указ об объявлении 2023 года Годом педагога и наставника, что еще раз говорит о признании особого статуса педагогических работников, в том числе осуществляющих наставническую деятельность в нашем обществе. </w:t>
      </w:r>
    </w:p>
    <w:p w:rsidR="000D5300" w:rsidRPr="00354186" w:rsidRDefault="000D5300" w:rsidP="0085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жизни общества всегда было значимо: оно развивало экономику государств, воспитывало культуру поведения людей. На сегодняшний день образование даёт молодым людям получить профессию и быть востребованным специалистом.</w:t>
      </w:r>
    </w:p>
    <w:p w:rsidR="00140943" w:rsidRPr="00354186" w:rsidRDefault="000D5300" w:rsidP="004154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bookmarkStart w:id="0" w:name="_GoBack"/>
      <w:bookmarkEnd w:id="0"/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Вам поучаствовать в </w:t>
      </w:r>
      <w:proofErr w:type="spellStart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муниципалном</w:t>
      </w:r>
      <w:proofErr w:type="spellEnd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конкурске</w:t>
      </w:r>
      <w:proofErr w:type="spellEnd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сочинений</w:t>
      </w:r>
      <w:proofErr w:type="gramStart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342A7"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направленном</w:t>
      </w:r>
      <w:r w:rsidRPr="0035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творческого потенциала, повышение социального престижа профессии Педагог, воспитание чувства уважения к педагогическому труду.</w:t>
      </w:r>
    </w:p>
    <w:p w:rsidR="000D5300" w:rsidRPr="000D5300" w:rsidRDefault="000D5300" w:rsidP="000D53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0D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300" w:rsidRDefault="00140943" w:rsidP="00140943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</w:t>
      </w:r>
      <w:r w:rsidR="007342A7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творческих работ </w:t>
      </w:r>
      <w:r w:rsidR="007342A7"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5300"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Конкурс)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 и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«Развитие системы образования в Залесовском муниципальном округе на 2020-2024 годы.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0943" w:rsidRDefault="00140943" w:rsidP="00140943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Учредителем  и организатором Конкурса является отдел по образованию управления по социальной политике Залесовского муниципального округа.</w:t>
      </w:r>
    </w:p>
    <w:p w:rsidR="000D5300" w:rsidRDefault="00140943" w:rsidP="00140943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Оргкомитет, формируемый Организатором, осуществляет непосредственное руководство проведением Конкурса.</w:t>
      </w:r>
    </w:p>
    <w:p w:rsidR="00855BC0" w:rsidRPr="00855BC0" w:rsidRDefault="00140943" w:rsidP="0041545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Организатор Конкурса утверждает состав жюри из числа педагогических и руководящих работников образовательных организаций Залесовского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Оргкомитета относятся: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и установление регламента и сроков проведения Конкурса;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отбор и утверждение кандидатур членов жюри;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проведения Конкурса, приём материалов конкурсантов;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 и обобщение итогов Конкурса;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утверждение списка победителей и призеров Конкурса.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отклонить заявку на участие в конкурсе на основании несоответствия требованиям настоящего положения.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Жюри относятся: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оценивание Конкурсных работ на основании критериев, разработанных и утвержденных Оргкомитетом;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победителей и призеров, распределение призовых мест.</w:t>
      </w:r>
    </w:p>
    <w:p w:rsidR="000D5300" w:rsidRPr="000D5300" w:rsidRDefault="000D5300" w:rsidP="000D53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гражданских и нравственных ориентиров, уважительного отношения к профессии Педагог.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вовлечение детей и педагогов в творческий процесс создания авторских работ, с применением новых способов художественного и литературного творчества;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 реализация творческих способностей детей и педагогов, формирование умения передавать события, явления жизни средствами художественного, литературного творчества;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фантазии, воображения, креативного мышления, познавательного интереса и представления детей к истории профессии педагог, педагог – наставник, о роли и значении педагогической профессии в современном обществе;</w:t>
      </w:r>
    </w:p>
    <w:p w:rsidR="000E0A1A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условий для повышения профессионального мастерства и уровня компетенций педагогических кадров для обеспечения запросов различных категорий учащихся.</w:t>
      </w:r>
    </w:p>
    <w:p w:rsidR="000D5300" w:rsidRPr="000D5300" w:rsidRDefault="000D5300" w:rsidP="000D53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0D5300" w:rsidRPr="00855BC0" w:rsidRDefault="000D5300" w:rsidP="00855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учащиеся дополнительного</w:t>
      </w:r>
      <w:r w:rsidR="007342A7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учащиеся 1-11 класс</w:t>
      </w:r>
      <w:r w:rsidR="00FD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ОУ, воспитатели и педагогические работники всех образовательных организаций.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группы участников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300" w:rsidRPr="00855BC0" w:rsidRDefault="00581AF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учащиеся </w:t>
      </w:r>
      <w:r w:rsidR="00AB712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300" w:rsidRDefault="00581AF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учащиеся </w:t>
      </w:r>
      <w:r w:rsidR="00AB7128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AF0" w:rsidRPr="00855BC0" w:rsidRDefault="00581AF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учащиеся 8-9 класс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300" w:rsidRPr="00855BC0" w:rsidRDefault="00581AF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учащиеся 10-11 </w:t>
      </w:r>
      <w:r w:rsidR="00A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D5300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воспитатели и </w:t>
      </w:r>
      <w:r w:rsidR="00164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</w:t>
      </w:r>
    </w:p>
    <w:p w:rsidR="000D5300" w:rsidRPr="000D5300" w:rsidRDefault="000D5300" w:rsidP="000D5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</w:t>
      </w:r>
    </w:p>
    <w:p w:rsidR="000D5300" w:rsidRPr="00855BC0" w:rsidRDefault="000D5300" w:rsidP="00855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творчество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«Педагогам посвящается…»</w:t>
      </w:r>
      <w:r w:rsidR="00FD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Принимаются 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сочинения – размышления на темы </w:t>
      </w:r>
      <w:r w:rsidR="007342A7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профессия </w:t>
      </w:r>
      <w:proofErr w:type="gramStart"/>
      <w:r w:rsidR="007342A7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7342A7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(воспитатель)», </w:t>
      </w:r>
      <w:r w:rsidR="00FF56E1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F56E1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любимом учителе хочу я рассказать», «Учитель в моей жизни» . 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работы не более 4 страниц (формат работ А-4 в текстовом редакторе WORD). </w:t>
      </w:r>
      <w:r w:rsidR="00FF56E1"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300" w:rsidRPr="000D5300" w:rsidRDefault="000D5300" w:rsidP="000D53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 ПРАВИЛА ПОЛУЧЕНИЯ ДИПЛОМОВ</w:t>
      </w:r>
    </w:p>
    <w:p w:rsidR="000D5300" w:rsidRPr="00855BC0" w:rsidRDefault="000D5300" w:rsidP="00855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Организаторы конкурса ГАРАНТИРУЮТ каждому участнику получение диплома. </w:t>
      </w:r>
    </w:p>
    <w:p w:rsidR="000D5300" w:rsidRPr="00855BC0" w:rsidRDefault="000D5300" w:rsidP="0085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три этапа:</w:t>
      </w:r>
    </w:p>
    <w:p w:rsidR="000D5300" w:rsidRPr="00CA78DE" w:rsidRDefault="000D5300" w:rsidP="00855B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</w:t>
      </w:r>
      <w:r w:rsidR="00164AF1"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6E1"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6E1"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F56E1"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— прием конкурсных материалов;</w:t>
      </w:r>
    </w:p>
    <w:p w:rsidR="000D5300" w:rsidRPr="00CA78DE" w:rsidRDefault="000D5300" w:rsidP="00855B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– 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— работа экспертной комиссии Конкурса;</w:t>
      </w:r>
    </w:p>
    <w:p w:rsidR="000D5300" w:rsidRPr="00CA78DE" w:rsidRDefault="000D5300" w:rsidP="00855B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</w:t>
      </w:r>
      <w:r w:rsidR="006126B6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FF56E1"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— подведение итогов Конкурса.</w:t>
      </w:r>
    </w:p>
    <w:p w:rsidR="00581AF0" w:rsidRPr="00855BC0" w:rsidRDefault="00581AF0" w:rsidP="00581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00" w:rsidRPr="00836D68" w:rsidRDefault="000D5300" w:rsidP="00836D6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ОТПРАВКИ МАТЕРИАЛА</w:t>
      </w:r>
    </w:p>
    <w:p w:rsidR="000D5300" w:rsidRPr="00855BC0" w:rsidRDefault="000D5300" w:rsidP="000E0A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высылаются на электронный адрес: </w:t>
      </w:r>
      <w:hyperlink r:id="rId6" w:history="1">
        <w:r w:rsidR="00FF56E1" w:rsidRPr="00855BC0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stennikovama</w:t>
        </w:r>
        <w:r w:rsidR="00FF56E1" w:rsidRPr="00855BC0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@mail.ru</w:t>
        </w:r>
        <w:proofErr w:type="gramStart"/>
      </w:hyperlink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теме письма необходимо указать </w:t>
      </w:r>
      <w:r w:rsidRPr="00855B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название конкурса</w:t>
      </w:r>
      <w:r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855B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ФИО участника</w:t>
      </w:r>
      <w:r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(например, </w:t>
      </w:r>
      <w:r w:rsidR="00FF56E1"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60167"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в моей жизни</w:t>
      </w:r>
      <w:r w:rsidR="00FF56E1"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855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Иванова И.И.) и прикрепить следующие документы:</w:t>
      </w:r>
    </w:p>
    <w:p w:rsidR="000D5300" w:rsidRPr="00855BC0" w:rsidRDefault="000D5300" w:rsidP="00855B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</w:t>
      </w:r>
      <w:r w:rsidRPr="00855B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оформляется только в документе WORD! 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на каждую детскую работу может быть указан только один руководитель.</w:t>
      </w:r>
    </w:p>
    <w:p w:rsidR="000D5300" w:rsidRPr="00855BC0" w:rsidRDefault="000D5300" w:rsidP="00855B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работа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текстовый файл.</w:t>
      </w:r>
    </w:p>
    <w:p w:rsidR="000D5300" w:rsidRPr="000E0A1A" w:rsidRDefault="000D5300" w:rsidP="000E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 конкурс отправляется несколько работ от одного педагога,</w:t>
      </w:r>
      <w:r w:rsidRPr="008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каждая работа отправляется отдельным письмом.</w:t>
      </w:r>
      <w:r w:rsid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Пакет документов архивировать не надо!</w:t>
      </w:r>
    </w:p>
    <w:p w:rsidR="000D5300" w:rsidRPr="00836D68" w:rsidRDefault="000D5300" w:rsidP="00836D6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КОНКУРСНЫМ РАБОТАМ</w:t>
      </w:r>
    </w:p>
    <w:p w:rsidR="000D5300" w:rsidRDefault="000D5300" w:rsidP="000D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60167"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итературные материалы</w:t>
      </w:r>
      <w:r w:rsidR="00760167"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в текстовом редакторе WORD.</w:t>
      </w:r>
    </w:p>
    <w:p w:rsidR="00FA1BAC" w:rsidRPr="00FA1BAC" w:rsidRDefault="00204726" w:rsidP="00FA1BAC">
      <w:pPr>
        <w:spacing w:after="0"/>
        <w:ind w:left="-142"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A1BAC" w:rsidRPr="0020472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A1BAC" w:rsidRPr="00FA1BA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Критерии оценивания конкурсных сочинений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>Оценивание конкурсных сочинений жюри осуществляется по следующим критериям: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1) содержание сочинения: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соответствие сочинения выбранному тематическому направлению;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 - соответствие содержания конкурсного сочинения выбранной теме;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полнота раскрытия темы сочинения;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воплощенность идейного замысла;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оригинальность авторского замысла;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корректное использование </w:t>
      </w:r>
      <w:proofErr w:type="gramStart"/>
      <w:r w:rsidRPr="00FA1BAC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proofErr w:type="gramEnd"/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, исторического, фактического 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>(в том числе биографического), научного и другого материала;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конкурсного сочинения выбранному жанру;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2) жанровое и языковое своеобразие сочинения: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наличие в сочинении признаков выбранного жанра;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цельность, логичность и соразмерность композиции сочинения;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богатство лексики; 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разнообразие синтаксических конструкций;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точность, ясность и выразительность речи;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целесообразность использования языковых средств;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стилевое единство;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3) грамотность сочинения: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соблюдение орфографических норм русского языка;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соблюдение пунктуационных норм русского языка;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соблюдение грамматических норм русского языка;</w:t>
      </w:r>
    </w:p>
    <w:p w:rsidR="00FA1BAC" w:rsidRPr="00FA1BAC" w:rsidRDefault="00FA1BAC" w:rsidP="00FA1BAC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- соблюдение речевых норм русского языка.</w:t>
      </w:r>
    </w:p>
    <w:p w:rsidR="00FA1BAC" w:rsidRPr="000E0A1A" w:rsidRDefault="00FA1BAC" w:rsidP="00204726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7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1BAC">
        <w:rPr>
          <w:rFonts w:ascii="Times New Roman" w:eastAsia="Times New Roman" w:hAnsi="Times New Roman" w:cs="Times New Roman"/>
          <w:sz w:val="28"/>
          <w:szCs w:val="28"/>
        </w:rPr>
        <w:t xml:space="preserve"> Оценка по каждому показателю выставляется по шкале 0-3 балла.</w:t>
      </w:r>
    </w:p>
    <w:p w:rsidR="000D5300" w:rsidRPr="00204726" w:rsidRDefault="000D5300" w:rsidP="00204726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ПОБЕДИТЕЛЕЙ И ПРИЗЕРОВ. НАГРАЖДЕНИЕ</w:t>
      </w:r>
    </w:p>
    <w:p w:rsidR="000D5300" w:rsidRPr="000E0A1A" w:rsidRDefault="000D5300" w:rsidP="000E0A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определяются победители (I, II, III место) </w:t>
      </w:r>
      <w:r w:rsidR="0083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возрастной группе. </w:t>
      </w:r>
    </w:p>
    <w:p w:rsidR="00415454" w:rsidRPr="00204726" w:rsidRDefault="000D5300" w:rsidP="0020472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является окончат</w:t>
      </w:r>
      <w:r w:rsidR="002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и пересмотру не подлежит</w:t>
      </w:r>
    </w:p>
    <w:p w:rsidR="000E0A1A" w:rsidRDefault="00621972" w:rsidP="000D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0A1A" w:rsidRDefault="000E0A1A" w:rsidP="000E0A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00" w:rsidRDefault="000E0A1A" w:rsidP="00533B13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0E0A1A" w:rsidRDefault="00836D68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0E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конкурсе </w:t>
      </w:r>
      <w:proofErr w:type="spellStart"/>
      <w:r w:rsidR="000E0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вторческих</w:t>
      </w:r>
      <w:proofErr w:type="spellEnd"/>
      <w:r w:rsidR="000E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</w:p>
    <w:p w:rsidR="000E0A1A" w:rsidRDefault="000E0A1A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участника-ребенка)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1634"/>
        <w:gridCol w:w="1311"/>
        <w:gridCol w:w="2063"/>
        <w:gridCol w:w="1587"/>
        <w:gridCol w:w="1894"/>
      </w:tblGrid>
      <w:tr w:rsidR="00533B13" w:rsidTr="00533B13"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работы</w:t>
            </w: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465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педагога, должность</w:t>
            </w:r>
          </w:p>
        </w:tc>
        <w:tc>
          <w:tcPr>
            <w:tcW w:w="2465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533B13" w:rsidTr="00533B13"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B13" w:rsidRDefault="00533B13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B13" w:rsidRDefault="00533B13" w:rsidP="00533B13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33B13" w:rsidRDefault="00836D68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конкурсе </w:t>
      </w:r>
      <w:proofErr w:type="spellStart"/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вторческих</w:t>
      </w:r>
      <w:proofErr w:type="spellEnd"/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</w:p>
    <w:p w:rsidR="00533B13" w:rsidRDefault="00533B13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участника-</w:t>
      </w:r>
      <w:r w:rsidR="0083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854"/>
        <w:gridCol w:w="2296"/>
        <w:gridCol w:w="1892"/>
        <w:gridCol w:w="2152"/>
      </w:tblGrid>
      <w:tr w:rsidR="00533B13" w:rsidTr="00533B13"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8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533B13" w:rsidTr="00533B13"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533B13" w:rsidRDefault="00533B13" w:rsidP="00533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B13" w:rsidRPr="000E0A1A" w:rsidRDefault="00533B13" w:rsidP="0053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3B13" w:rsidRPr="000E0A1A" w:rsidSect="004154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DCA"/>
    <w:multiLevelType w:val="multilevel"/>
    <w:tmpl w:val="D9D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874BD"/>
    <w:multiLevelType w:val="multilevel"/>
    <w:tmpl w:val="89CE4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463DD"/>
    <w:multiLevelType w:val="multilevel"/>
    <w:tmpl w:val="DCF4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26C9E"/>
    <w:multiLevelType w:val="multilevel"/>
    <w:tmpl w:val="7908C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11E2F"/>
    <w:multiLevelType w:val="multilevel"/>
    <w:tmpl w:val="500A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A1385"/>
    <w:multiLevelType w:val="multilevel"/>
    <w:tmpl w:val="FEA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405CE"/>
    <w:multiLevelType w:val="multilevel"/>
    <w:tmpl w:val="BB3CA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95C40"/>
    <w:multiLevelType w:val="multilevel"/>
    <w:tmpl w:val="9202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81575"/>
    <w:multiLevelType w:val="multilevel"/>
    <w:tmpl w:val="B07C1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90B80"/>
    <w:multiLevelType w:val="multilevel"/>
    <w:tmpl w:val="A6A46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F70EB"/>
    <w:multiLevelType w:val="multilevel"/>
    <w:tmpl w:val="62B421D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D13A6"/>
    <w:multiLevelType w:val="multilevel"/>
    <w:tmpl w:val="FCEC9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93AEB"/>
    <w:multiLevelType w:val="multilevel"/>
    <w:tmpl w:val="282ED730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46"/>
    <w:rsid w:val="000133F8"/>
    <w:rsid w:val="00020546"/>
    <w:rsid w:val="00021302"/>
    <w:rsid w:val="000264B7"/>
    <w:rsid w:val="000275F3"/>
    <w:rsid w:val="0003311F"/>
    <w:rsid w:val="0003550B"/>
    <w:rsid w:val="0005731A"/>
    <w:rsid w:val="00061D4E"/>
    <w:rsid w:val="0006212B"/>
    <w:rsid w:val="00083B54"/>
    <w:rsid w:val="0008483D"/>
    <w:rsid w:val="000A1910"/>
    <w:rsid w:val="000A758E"/>
    <w:rsid w:val="000B0576"/>
    <w:rsid w:val="000B6F5B"/>
    <w:rsid w:val="000C0E05"/>
    <w:rsid w:val="000D0F9E"/>
    <w:rsid w:val="000D5300"/>
    <w:rsid w:val="000E0A1A"/>
    <w:rsid w:val="000E3557"/>
    <w:rsid w:val="000F2CAD"/>
    <w:rsid w:val="000F4DE6"/>
    <w:rsid w:val="001157D4"/>
    <w:rsid w:val="00115EC6"/>
    <w:rsid w:val="0013451D"/>
    <w:rsid w:val="001374C1"/>
    <w:rsid w:val="00140943"/>
    <w:rsid w:val="00151346"/>
    <w:rsid w:val="00164AF1"/>
    <w:rsid w:val="001672D1"/>
    <w:rsid w:val="00170913"/>
    <w:rsid w:val="001808E3"/>
    <w:rsid w:val="00186688"/>
    <w:rsid w:val="001A5A25"/>
    <w:rsid w:val="001B37DF"/>
    <w:rsid w:val="001E6D92"/>
    <w:rsid w:val="00204726"/>
    <w:rsid w:val="00226484"/>
    <w:rsid w:val="002905F7"/>
    <w:rsid w:val="002C5189"/>
    <w:rsid w:val="002C6057"/>
    <w:rsid w:val="002D04FF"/>
    <w:rsid w:val="002D7966"/>
    <w:rsid w:val="002F054F"/>
    <w:rsid w:val="003027CA"/>
    <w:rsid w:val="0030349F"/>
    <w:rsid w:val="00303ED1"/>
    <w:rsid w:val="00351B03"/>
    <w:rsid w:val="00354186"/>
    <w:rsid w:val="00382BBD"/>
    <w:rsid w:val="003A0ED5"/>
    <w:rsid w:val="003A4902"/>
    <w:rsid w:val="003B4581"/>
    <w:rsid w:val="003B5052"/>
    <w:rsid w:val="003C2266"/>
    <w:rsid w:val="003D3CAB"/>
    <w:rsid w:val="003E19BD"/>
    <w:rsid w:val="003E2308"/>
    <w:rsid w:val="003E26A6"/>
    <w:rsid w:val="003E2BDA"/>
    <w:rsid w:val="003E30FB"/>
    <w:rsid w:val="003E7372"/>
    <w:rsid w:val="003F7BBE"/>
    <w:rsid w:val="00412914"/>
    <w:rsid w:val="00415454"/>
    <w:rsid w:val="004535EE"/>
    <w:rsid w:val="00460BAA"/>
    <w:rsid w:val="004676A1"/>
    <w:rsid w:val="004774C7"/>
    <w:rsid w:val="00493A5C"/>
    <w:rsid w:val="00495C35"/>
    <w:rsid w:val="00496D75"/>
    <w:rsid w:val="004971A0"/>
    <w:rsid w:val="004A0EAE"/>
    <w:rsid w:val="004B18EC"/>
    <w:rsid w:val="004B3D66"/>
    <w:rsid w:val="004C4D6D"/>
    <w:rsid w:val="004E2BDC"/>
    <w:rsid w:val="00510D13"/>
    <w:rsid w:val="0052768C"/>
    <w:rsid w:val="00530C53"/>
    <w:rsid w:val="00533B13"/>
    <w:rsid w:val="00541D07"/>
    <w:rsid w:val="005439A9"/>
    <w:rsid w:val="00556DB2"/>
    <w:rsid w:val="00577440"/>
    <w:rsid w:val="00581AF0"/>
    <w:rsid w:val="005A0442"/>
    <w:rsid w:val="005C5D51"/>
    <w:rsid w:val="005D2FE5"/>
    <w:rsid w:val="005F0A55"/>
    <w:rsid w:val="00611141"/>
    <w:rsid w:val="006126B6"/>
    <w:rsid w:val="00621972"/>
    <w:rsid w:val="00634B61"/>
    <w:rsid w:val="00654A61"/>
    <w:rsid w:val="00676A07"/>
    <w:rsid w:val="00677408"/>
    <w:rsid w:val="00680AB1"/>
    <w:rsid w:val="00686977"/>
    <w:rsid w:val="006912E5"/>
    <w:rsid w:val="00697A79"/>
    <w:rsid w:val="006A2E7B"/>
    <w:rsid w:val="006A7BA9"/>
    <w:rsid w:val="006F1752"/>
    <w:rsid w:val="006F7A62"/>
    <w:rsid w:val="00702064"/>
    <w:rsid w:val="007342A7"/>
    <w:rsid w:val="00760167"/>
    <w:rsid w:val="00767E3B"/>
    <w:rsid w:val="00790802"/>
    <w:rsid w:val="007B3679"/>
    <w:rsid w:val="007C572C"/>
    <w:rsid w:val="007D5201"/>
    <w:rsid w:val="007E0D29"/>
    <w:rsid w:val="007E575F"/>
    <w:rsid w:val="00836D68"/>
    <w:rsid w:val="00840AFE"/>
    <w:rsid w:val="00842BC9"/>
    <w:rsid w:val="00844270"/>
    <w:rsid w:val="00855BC0"/>
    <w:rsid w:val="00855D9A"/>
    <w:rsid w:val="008672D9"/>
    <w:rsid w:val="00874CB5"/>
    <w:rsid w:val="008849CE"/>
    <w:rsid w:val="008863C6"/>
    <w:rsid w:val="008B4B61"/>
    <w:rsid w:val="008C5901"/>
    <w:rsid w:val="008E15F2"/>
    <w:rsid w:val="008E670A"/>
    <w:rsid w:val="00925DAE"/>
    <w:rsid w:val="009501B5"/>
    <w:rsid w:val="00960473"/>
    <w:rsid w:val="00974819"/>
    <w:rsid w:val="009800D6"/>
    <w:rsid w:val="00984BA5"/>
    <w:rsid w:val="009B4F52"/>
    <w:rsid w:val="009D4ABE"/>
    <w:rsid w:val="00A056E8"/>
    <w:rsid w:val="00A07328"/>
    <w:rsid w:val="00A265E0"/>
    <w:rsid w:val="00A33038"/>
    <w:rsid w:val="00A57EE1"/>
    <w:rsid w:val="00A6312D"/>
    <w:rsid w:val="00A90033"/>
    <w:rsid w:val="00A9480F"/>
    <w:rsid w:val="00AB7128"/>
    <w:rsid w:val="00AB73BF"/>
    <w:rsid w:val="00AE4D95"/>
    <w:rsid w:val="00AE7A64"/>
    <w:rsid w:val="00AF7036"/>
    <w:rsid w:val="00B12195"/>
    <w:rsid w:val="00B35DEB"/>
    <w:rsid w:val="00B60ED1"/>
    <w:rsid w:val="00B6656F"/>
    <w:rsid w:val="00B72EBC"/>
    <w:rsid w:val="00B943EC"/>
    <w:rsid w:val="00BA396B"/>
    <w:rsid w:val="00BB0193"/>
    <w:rsid w:val="00BC2A70"/>
    <w:rsid w:val="00BF4511"/>
    <w:rsid w:val="00C242A8"/>
    <w:rsid w:val="00C311E6"/>
    <w:rsid w:val="00C32254"/>
    <w:rsid w:val="00C34E53"/>
    <w:rsid w:val="00C37F37"/>
    <w:rsid w:val="00C63D65"/>
    <w:rsid w:val="00C70EE4"/>
    <w:rsid w:val="00C85910"/>
    <w:rsid w:val="00CA78DE"/>
    <w:rsid w:val="00CC3168"/>
    <w:rsid w:val="00CF0377"/>
    <w:rsid w:val="00CF0A80"/>
    <w:rsid w:val="00D0024C"/>
    <w:rsid w:val="00D0136E"/>
    <w:rsid w:val="00D27FD3"/>
    <w:rsid w:val="00D6442D"/>
    <w:rsid w:val="00D8028D"/>
    <w:rsid w:val="00D87F33"/>
    <w:rsid w:val="00DA1062"/>
    <w:rsid w:val="00DB3151"/>
    <w:rsid w:val="00DC2593"/>
    <w:rsid w:val="00E11D85"/>
    <w:rsid w:val="00E27731"/>
    <w:rsid w:val="00E331F4"/>
    <w:rsid w:val="00E6397A"/>
    <w:rsid w:val="00E67567"/>
    <w:rsid w:val="00E75F95"/>
    <w:rsid w:val="00E83632"/>
    <w:rsid w:val="00EC14FD"/>
    <w:rsid w:val="00EE717A"/>
    <w:rsid w:val="00EF6965"/>
    <w:rsid w:val="00F033FB"/>
    <w:rsid w:val="00F15F55"/>
    <w:rsid w:val="00F20152"/>
    <w:rsid w:val="00F213BC"/>
    <w:rsid w:val="00F33499"/>
    <w:rsid w:val="00F37819"/>
    <w:rsid w:val="00F379B1"/>
    <w:rsid w:val="00F50F26"/>
    <w:rsid w:val="00F910A9"/>
    <w:rsid w:val="00F930DC"/>
    <w:rsid w:val="00FA1BAC"/>
    <w:rsid w:val="00FA272C"/>
    <w:rsid w:val="00FD4137"/>
    <w:rsid w:val="00FE4F40"/>
    <w:rsid w:val="00FF56E1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72E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D5300"/>
    <w:rPr>
      <w:color w:val="0000FF"/>
      <w:u w:val="single"/>
    </w:rPr>
  </w:style>
  <w:style w:type="character" w:customStyle="1" w:styleId="posted-on">
    <w:name w:val="posted-on"/>
    <w:basedOn w:val="a0"/>
    <w:rsid w:val="000D5300"/>
  </w:style>
  <w:style w:type="character" w:customStyle="1" w:styleId="byline">
    <w:name w:val="byline"/>
    <w:basedOn w:val="a0"/>
    <w:rsid w:val="000D5300"/>
  </w:style>
  <w:style w:type="character" w:customStyle="1" w:styleId="author">
    <w:name w:val="author"/>
    <w:basedOn w:val="a0"/>
    <w:rsid w:val="000D5300"/>
  </w:style>
  <w:style w:type="character" w:customStyle="1" w:styleId="author-name">
    <w:name w:val="author-name"/>
    <w:basedOn w:val="a0"/>
    <w:rsid w:val="000D5300"/>
  </w:style>
  <w:style w:type="paragraph" w:styleId="a7">
    <w:name w:val="Normal (Web)"/>
    <w:basedOn w:val="a"/>
    <w:uiPriority w:val="99"/>
    <w:unhideWhenUsed/>
    <w:rsid w:val="000D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5300"/>
    <w:rPr>
      <w:b/>
      <w:bCs/>
    </w:rPr>
  </w:style>
  <w:style w:type="character" w:customStyle="1" w:styleId="cat-links">
    <w:name w:val="cat-links"/>
    <w:basedOn w:val="a0"/>
    <w:rsid w:val="000D5300"/>
  </w:style>
  <w:style w:type="character" w:customStyle="1" w:styleId="screen-reader-text">
    <w:name w:val="screen-reader-text"/>
    <w:basedOn w:val="a0"/>
    <w:rsid w:val="000D5300"/>
  </w:style>
  <w:style w:type="character" w:customStyle="1" w:styleId="timer-element">
    <w:name w:val="timer-element"/>
    <w:basedOn w:val="a0"/>
    <w:rsid w:val="000D5300"/>
  </w:style>
  <w:style w:type="character" w:customStyle="1" w:styleId="timer-flipchart-front">
    <w:name w:val="timer-flipchart-front"/>
    <w:basedOn w:val="a0"/>
    <w:rsid w:val="000D5300"/>
  </w:style>
  <w:style w:type="character" w:customStyle="1" w:styleId="timer-flipchart-back">
    <w:name w:val="timer-flipchart-back"/>
    <w:basedOn w:val="a0"/>
    <w:rsid w:val="000D5300"/>
  </w:style>
  <w:style w:type="character" w:customStyle="1" w:styleId="timer-flipchart-top">
    <w:name w:val="timer-flipchart-top"/>
    <w:basedOn w:val="a0"/>
    <w:rsid w:val="000D5300"/>
  </w:style>
  <w:style w:type="character" w:customStyle="1" w:styleId="timer-flipchart-bottom">
    <w:name w:val="timer-flipchart-bottom"/>
    <w:basedOn w:val="a0"/>
    <w:rsid w:val="000D5300"/>
  </w:style>
  <w:style w:type="paragraph" w:styleId="a9">
    <w:name w:val="List Paragraph"/>
    <w:basedOn w:val="a"/>
    <w:uiPriority w:val="34"/>
    <w:qFormat/>
    <w:rsid w:val="0083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72E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D5300"/>
    <w:rPr>
      <w:color w:val="0000FF"/>
      <w:u w:val="single"/>
    </w:rPr>
  </w:style>
  <w:style w:type="character" w:customStyle="1" w:styleId="posted-on">
    <w:name w:val="posted-on"/>
    <w:basedOn w:val="a0"/>
    <w:rsid w:val="000D5300"/>
  </w:style>
  <w:style w:type="character" w:customStyle="1" w:styleId="byline">
    <w:name w:val="byline"/>
    <w:basedOn w:val="a0"/>
    <w:rsid w:val="000D5300"/>
  </w:style>
  <w:style w:type="character" w:customStyle="1" w:styleId="author">
    <w:name w:val="author"/>
    <w:basedOn w:val="a0"/>
    <w:rsid w:val="000D5300"/>
  </w:style>
  <w:style w:type="character" w:customStyle="1" w:styleId="author-name">
    <w:name w:val="author-name"/>
    <w:basedOn w:val="a0"/>
    <w:rsid w:val="000D5300"/>
  </w:style>
  <w:style w:type="paragraph" w:styleId="a7">
    <w:name w:val="Normal (Web)"/>
    <w:basedOn w:val="a"/>
    <w:uiPriority w:val="99"/>
    <w:unhideWhenUsed/>
    <w:rsid w:val="000D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5300"/>
    <w:rPr>
      <w:b/>
      <w:bCs/>
    </w:rPr>
  </w:style>
  <w:style w:type="character" w:customStyle="1" w:styleId="cat-links">
    <w:name w:val="cat-links"/>
    <w:basedOn w:val="a0"/>
    <w:rsid w:val="000D5300"/>
  </w:style>
  <w:style w:type="character" w:customStyle="1" w:styleId="screen-reader-text">
    <w:name w:val="screen-reader-text"/>
    <w:basedOn w:val="a0"/>
    <w:rsid w:val="000D5300"/>
  </w:style>
  <w:style w:type="character" w:customStyle="1" w:styleId="timer-element">
    <w:name w:val="timer-element"/>
    <w:basedOn w:val="a0"/>
    <w:rsid w:val="000D5300"/>
  </w:style>
  <w:style w:type="character" w:customStyle="1" w:styleId="timer-flipchart-front">
    <w:name w:val="timer-flipchart-front"/>
    <w:basedOn w:val="a0"/>
    <w:rsid w:val="000D5300"/>
  </w:style>
  <w:style w:type="character" w:customStyle="1" w:styleId="timer-flipchart-back">
    <w:name w:val="timer-flipchart-back"/>
    <w:basedOn w:val="a0"/>
    <w:rsid w:val="000D5300"/>
  </w:style>
  <w:style w:type="character" w:customStyle="1" w:styleId="timer-flipchart-top">
    <w:name w:val="timer-flipchart-top"/>
    <w:basedOn w:val="a0"/>
    <w:rsid w:val="000D5300"/>
  </w:style>
  <w:style w:type="character" w:customStyle="1" w:styleId="timer-flipchart-bottom">
    <w:name w:val="timer-flipchart-bottom"/>
    <w:basedOn w:val="a0"/>
    <w:rsid w:val="000D5300"/>
  </w:style>
  <w:style w:type="paragraph" w:styleId="a9">
    <w:name w:val="List Paragraph"/>
    <w:basedOn w:val="a"/>
    <w:uiPriority w:val="34"/>
    <w:qFormat/>
    <w:rsid w:val="0083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0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1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7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9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nnikova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Chematkina</dc:creator>
  <cp:lastModifiedBy>111</cp:lastModifiedBy>
  <cp:revision>20</cp:revision>
  <cp:lastPrinted>2023-03-14T03:35:00Z</cp:lastPrinted>
  <dcterms:created xsi:type="dcterms:W3CDTF">2023-02-06T09:57:00Z</dcterms:created>
  <dcterms:modified xsi:type="dcterms:W3CDTF">2023-03-14T03:35:00Z</dcterms:modified>
</cp:coreProperties>
</file>